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2926" w14:textId="05023CA6" w:rsidR="004830E3" w:rsidRDefault="00A33B20" w:rsidP="00A33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B20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6EEFEF36" w14:textId="152DF16E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№ 28-р от 08.10.2018 г., проведена плановая проверка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 коммунального хозяйства».</w:t>
      </w:r>
    </w:p>
    <w:p w14:paraId="1E93C282" w14:textId="4269632E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мероприятия: Плановая проверка,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ПКХ».</w:t>
      </w:r>
    </w:p>
    <w:p w14:paraId="5F3DB994" w14:textId="600EC249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с 09.10.2018 г. по 11.10.2018 г. за период с 01.01.2018г. по 30.09.2018 г. </w:t>
      </w:r>
    </w:p>
    <w:p w14:paraId="31405DE9" w14:textId="57CB8532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мероприятия: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1.Организация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на предприятии.</w:t>
      </w:r>
    </w:p>
    <w:p w14:paraId="0F0C7F4A" w14:textId="35C1BC09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2.Ведение банковских и кассовых операций.</w:t>
      </w:r>
    </w:p>
    <w:p w14:paraId="64577C2F" w14:textId="6E9F64EF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начисления заработной платы.</w:t>
      </w:r>
    </w:p>
    <w:p w14:paraId="73F00F25" w14:textId="062AD144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4.Проверка расчетов с поставщиками и подотчетными лицами.</w:t>
      </w:r>
    </w:p>
    <w:p w14:paraId="33AAD1B4" w14:textId="24E7CC67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и кассовые операции за проверяемый период проверены.</w:t>
      </w:r>
    </w:p>
    <w:p w14:paraId="49A0E0FC" w14:textId="77777777" w:rsidR="000147CE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достоверности, законности банковских операций по расчетному счету и кассе установлено, что ко всем выпискам банка приложены оправдательные документы</w:t>
      </w:r>
      <w:r w:rsidR="000147CE">
        <w:rPr>
          <w:rFonts w:ascii="Times New Roman" w:hAnsi="Times New Roman" w:cs="Times New Roman"/>
          <w:sz w:val="28"/>
          <w:szCs w:val="28"/>
        </w:rPr>
        <w:t>. Переходящие остатки по выпискам с лицевого счета получателя средств бюджета соответствуют остаткам на начало следующего отчетного дня.</w:t>
      </w:r>
    </w:p>
    <w:p w14:paraId="768EA88D" w14:textId="77777777" w:rsidR="000147CE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в кассу и на расчетный счет поступило-1 864 724,3</w:t>
      </w:r>
    </w:p>
    <w:p w14:paraId="40D0DD8F" w14:textId="77777777" w:rsidR="00D563A1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составил-1</w:t>
      </w:r>
      <w:r w:rsidR="00190192">
        <w:rPr>
          <w:rFonts w:ascii="Times New Roman" w:hAnsi="Times New Roman" w:cs="Times New Roman"/>
          <w:sz w:val="28"/>
          <w:szCs w:val="28"/>
        </w:rPr>
        <w:t> 868 553,35</w:t>
      </w:r>
      <w:r w:rsidR="00D563A1">
        <w:rPr>
          <w:rFonts w:ascii="Times New Roman" w:hAnsi="Times New Roman" w:cs="Times New Roman"/>
          <w:sz w:val="28"/>
          <w:szCs w:val="28"/>
        </w:rPr>
        <w:t>.</w:t>
      </w:r>
    </w:p>
    <w:p w14:paraId="1B2666F2" w14:textId="77777777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01.10.2018 г.</w:t>
      </w:r>
      <w:proofErr w:type="gramStart"/>
      <w:r>
        <w:rPr>
          <w:rFonts w:ascii="Times New Roman" w:hAnsi="Times New Roman" w:cs="Times New Roman"/>
          <w:sz w:val="28"/>
          <w:szCs w:val="28"/>
        </w:rPr>
        <w:t>-  8</w:t>
      </w:r>
      <w:proofErr w:type="gramEnd"/>
      <w:r>
        <w:rPr>
          <w:rFonts w:ascii="Times New Roman" w:hAnsi="Times New Roman" w:cs="Times New Roman"/>
          <w:sz w:val="28"/>
          <w:szCs w:val="28"/>
        </w:rPr>
        <w:t> 644,46</w:t>
      </w:r>
    </w:p>
    <w:p w14:paraId="4A53EC73" w14:textId="77777777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01.10.2018 г.-254 785,25</w:t>
      </w:r>
    </w:p>
    <w:p w14:paraId="173033A8" w14:textId="77777777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6B9962C8" w14:textId="7292FD9C" w:rsidR="00A33B20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операции с денежной наличностью проводить безналичным расчетом (по приобретению материалов и открыть зарплатный проект для выдачи заработной платы сотрудникам предприятия.)</w:t>
      </w:r>
      <w:r w:rsidR="000147CE" w:rsidRPr="00D56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84322" w14:textId="050B690D" w:rsidR="00D563A1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исправлений и помарок в бухгалтерских документах и отчетности.</w:t>
      </w:r>
    </w:p>
    <w:p w14:paraId="21C9D491" w14:textId="56EC8508" w:rsidR="00B51CCD" w:rsidRDefault="00B51CCD" w:rsidP="00B51CC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B87340" w14:textId="111F2BA5" w:rsidR="00B51CCD" w:rsidRDefault="00B51CCD" w:rsidP="00B51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3DA0705" w14:textId="20917919" w:rsidR="00B51CCD" w:rsidRDefault="00B51CCD" w:rsidP="00B51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Н.Н.Бровин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DF8AA1" w14:textId="25D5EE19" w:rsidR="00B51CCD" w:rsidRDefault="00B51CCD" w:rsidP="00B51CC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1C03FC" w14:textId="6F60DFD7" w:rsidR="00B51CCD" w:rsidRDefault="00B51CCD" w:rsidP="00B51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</w:t>
      </w:r>
    </w:p>
    <w:p w14:paraId="727834F0" w14:textId="10EB58CD" w:rsidR="00B51CCD" w:rsidRPr="00D563A1" w:rsidRDefault="00B51CCD" w:rsidP="00B51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                                                    А.В. Бойко.</w:t>
      </w:r>
      <w:bookmarkStart w:id="0" w:name="_GoBack"/>
      <w:bookmarkEnd w:id="0"/>
    </w:p>
    <w:sectPr w:rsidR="00B51CCD" w:rsidRPr="00D563A1" w:rsidSect="00B51C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EB0"/>
    <w:multiLevelType w:val="hybridMultilevel"/>
    <w:tmpl w:val="AE1A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95"/>
    <w:rsid w:val="000147CE"/>
    <w:rsid w:val="000E07D4"/>
    <w:rsid w:val="00190192"/>
    <w:rsid w:val="002E6272"/>
    <w:rsid w:val="004830E3"/>
    <w:rsid w:val="0051375D"/>
    <w:rsid w:val="00622BCC"/>
    <w:rsid w:val="00794C81"/>
    <w:rsid w:val="00984361"/>
    <w:rsid w:val="009F5695"/>
    <w:rsid w:val="00A11A8A"/>
    <w:rsid w:val="00A33B20"/>
    <w:rsid w:val="00A84BF6"/>
    <w:rsid w:val="00B51CCD"/>
    <w:rsid w:val="00D563A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257"/>
  <w15:chartTrackingRefBased/>
  <w15:docId w15:val="{04AAE4BF-74AA-46FC-B027-DAE923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7856-409D-43DD-AEF5-5F82EC76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3</cp:revision>
  <cp:lastPrinted>2018-09-28T13:17:00Z</cp:lastPrinted>
  <dcterms:created xsi:type="dcterms:W3CDTF">2018-10-16T11:48:00Z</dcterms:created>
  <dcterms:modified xsi:type="dcterms:W3CDTF">2018-10-16T11:52:00Z</dcterms:modified>
</cp:coreProperties>
</file>